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D22C" w14:textId="0387E68A" w:rsidR="00B304C5" w:rsidRPr="00024FCC" w:rsidRDefault="00B304C5" w:rsidP="00B304C5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 xml:space="preserve">Refugees in the Early </w:t>
      </w:r>
      <w:r w:rsidR="001433E2">
        <w:rPr>
          <w:rFonts w:ascii="Avenir Next LT Pro" w:hAnsi="Avenir Next LT Pro"/>
          <w:b/>
          <w:bCs/>
          <w:sz w:val="40"/>
          <w:szCs w:val="40"/>
        </w:rPr>
        <w:t>M</w:t>
      </w:r>
      <w:r>
        <w:rPr>
          <w:rFonts w:ascii="Avenir Next LT Pro" w:hAnsi="Avenir Next LT Pro"/>
          <w:b/>
          <w:bCs/>
          <w:sz w:val="40"/>
          <w:szCs w:val="40"/>
        </w:rPr>
        <w:t>odern Atlantic World</w:t>
      </w:r>
    </w:p>
    <w:p w14:paraId="6F99C99C" w14:textId="75759C0B" w:rsidR="00B304C5" w:rsidRPr="00043CFE" w:rsidRDefault="00B304C5" w:rsidP="00B304C5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 xml:space="preserve">0.1 </w:t>
      </w:r>
      <w:r w:rsidRPr="00043CFE">
        <w:rPr>
          <w:rFonts w:ascii="Avenir Next LT Pro" w:hAnsi="Avenir Next LT Pro"/>
          <w:sz w:val="32"/>
          <w:szCs w:val="32"/>
        </w:rPr>
        <w:t xml:space="preserve">– </w:t>
      </w:r>
      <w:r>
        <w:rPr>
          <w:rFonts w:ascii="Avenir Next LT Pro" w:hAnsi="Avenir Next LT Pro"/>
          <w:sz w:val="32"/>
          <w:szCs w:val="32"/>
        </w:rPr>
        <w:t xml:space="preserve">Schedule </w:t>
      </w:r>
      <w:proofErr w:type="gramStart"/>
      <w:r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79D84786" w14:textId="77777777" w:rsidR="00B304C5" w:rsidRPr="006F4F33" w:rsidRDefault="00B304C5" w:rsidP="00B304C5">
      <w:pPr>
        <w:pBdr>
          <w:bottom w:val="single" w:sz="4" w:space="1" w:color="auto"/>
        </w:pBdr>
        <w:rPr>
          <w:rFonts w:ascii="Avenir Next LT Pro" w:hAnsi="Avenir Next LT Pro"/>
        </w:rPr>
      </w:pPr>
    </w:p>
    <w:p w14:paraId="4731CBDE" w14:textId="77777777" w:rsidR="00B304C5" w:rsidRDefault="00B304C5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B304C5" w:rsidRPr="008C129D" w14:paraId="2FC9CAAA" w14:textId="77777777" w:rsidTr="00666B86">
        <w:tc>
          <w:tcPr>
            <w:tcW w:w="1615" w:type="dxa"/>
          </w:tcPr>
          <w:p w14:paraId="4F29D912" w14:textId="77777777" w:rsidR="00B304C5" w:rsidRPr="008C129D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137973D0" w14:textId="77777777" w:rsidR="00B304C5" w:rsidRPr="008C129D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355CB819" w14:textId="77777777" w:rsidR="00B304C5" w:rsidRPr="008C129D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410F6023" w14:textId="77777777" w:rsidR="00B304C5" w:rsidRPr="008C129D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05E7FC61" w14:textId="77777777" w:rsidR="00B304C5" w:rsidRPr="008C129D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B304C5" w:rsidRPr="008C129D" w14:paraId="6FC10129" w14:textId="77777777" w:rsidTr="00666B86">
        <w:tc>
          <w:tcPr>
            <w:tcW w:w="1615" w:type="dxa"/>
          </w:tcPr>
          <w:p w14:paraId="6B70A2CA" w14:textId="77777777" w:rsidR="00B304C5" w:rsidRPr="001640D7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640D7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5B2200B7" w14:textId="77777777" w:rsidR="00B304C5" w:rsidRPr="001D20B4" w:rsidRDefault="00B304C5" w:rsidP="00B304C5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2700" w:type="dxa"/>
          </w:tcPr>
          <w:p w14:paraId="42824485" w14:textId="77777777" w:rsidR="00B304C5" w:rsidRPr="001D20B4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1A8B8C91" w14:textId="77777777" w:rsidR="00B304C5" w:rsidRPr="001D20B4" w:rsidRDefault="00B304C5" w:rsidP="00B304C5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769C5FE1" w14:textId="77777777" w:rsidR="00B304C5" w:rsidRPr="001D20B4" w:rsidRDefault="00B304C5" w:rsidP="00B304C5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 xml:space="preserve">0.1 - Schedule </w:t>
            </w:r>
            <w:proofErr w:type="gramStart"/>
            <w:r w:rsidRPr="001D20B4">
              <w:rPr>
                <w:rFonts w:ascii="Calibri" w:hAnsi="Calibri" w:cs="Calibri"/>
                <w:bCs/>
                <w:color w:val="000000" w:themeColor="text1"/>
              </w:rPr>
              <w:t>at a Glance</w:t>
            </w:r>
            <w:proofErr w:type="gramEnd"/>
          </w:p>
          <w:p w14:paraId="68172655" w14:textId="559BBD29" w:rsidR="00B304C5" w:rsidRPr="001D20B4" w:rsidRDefault="00B304C5" w:rsidP="00B304C5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2790" w:type="dxa"/>
          </w:tcPr>
          <w:p w14:paraId="5B2684C9" w14:textId="77777777" w:rsidR="00B304C5" w:rsidRPr="003F6070" w:rsidRDefault="00B304C5" w:rsidP="00666B86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B304C5" w:rsidRPr="008C129D" w14:paraId="2C1B2F37" w14:textId="77777777" w:rsidTr="00666B86">
        <w:tc>
          <w:tcPr>
            <w:tcW w:w="1615" w:type="dxa"/>
          </w:tcPr>
          <w:p w14:paraId="02318D3B" w14:textId="74720F5E" w:rsidR="00B304C5" w:rsidRPr="00431AF8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31AF8">
              <w:rPr>
                <w:rFonts w:ascii="Calibri" w:hAnsi="Calibri" w:cs="Calibri"/>
                <w:b/>
                <w:color w:val="000000" w:themeColor="text1"/>
              </w:rPr>
              <w:t>Lesson 1: Introduction</w:t>
            </w:r>
          </w:p>
        </w:tc>
        <w:tc>
          <w:tcPr>
            <w:tcW w:w="2790" w:type="dxa"/>
          </w:tcPr>
          <w:p w14:paraId="7534C0A0" w14:textId="77777777" w:rsidR="00784BCA" w:rsidRPr="00874423" w:rsidRDefault="00784BCA" w:rsidP="00784BCA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 w:rsidRPr="00874423">
              <w:rPr>
                <w:color w:val="000000" w:themeColor="text1"/>
              </w:rPr>
              <w:t>1.1 – Reading 1: Introduction</w:t>
            </w:r>
          </w:p>
          <w:p w14:paraId="4203B167" w14:textId="67D4DCFD" w:rsidR="00B304C5" w:rsidRPr="00874423" w:rsidRDefault="00784BCA" w:rsidP="00B304C5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 w:rsidRPr="00874423">
              <w:rPr>
                <w:color w:val="000000" w:themeColor="text1"/>
              </w:rPr>
              <w:t>1.2 – Primary Source: Shire</w:t>
            </w:r>
          </w:p>
        </w:tc>
        <w:tc>
          <w:tcPr>
            <w:tcW w:w="2700" w:type="dxa"/>
          </w:tcPr>
          <w:p w14:paraId="1190AF29" w14:textId="77777777" w:rsidR="00874423" w:rsidRDefault="00874423" w:rsidP="00874423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Introduce the module theme and </w:t>
            </w:r>
            <w:proofErr w:type="gramStart"/>
            <w:r>
              <w:rPr>
                <w:color w:val="000000" w:themeColor="text1"/>
              </w:rPr>
              <w:t>lessons</w:t>
            </w:r>
            <w:proofErr w:type="gramEnd"/>
          </w:p>
          <w:p w14:paraId="40F2B54B" w14:textId="652D2FD3" w:rsidR="00874423" w:rsidRDefault="00874423" w:rsidP="00874423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Consider what it means to move in a short period of time and to adjust to a new </w:t>
            </w:r>
            <w:proofErr w:type="gramStart"/>
            <w:r>
              <w:rPr>
                <w:color w:val="000000" w:themeColor="text1"/>
              </w:rPr>
              <w:t>place</w:t>
            </w:r>
            <w:proofErr w:type="gramEnd"/>
          </w:p>
          <w:p w14:paraId="03D1A587" w14:textId="77777777" w:rsidR="00874423" w:rsidRDefault="00874423" w:rsidP="00874423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Consider the experiences of refugees through </w:t>
            </w:r>
            <w:proofErr w:type="spellStart"/>
            <w:r>
              <w:rPr>
                <w:color w:val="000000" w:themeColor="text1"/>
              </w:rPr>
              <w:t>Warsan</w:t>
            </w:r>
            <w:proofErr w:type="spellEnd"/>
            <w:r>
              <w:rPr>
                <w:color w:val="000000" w:themeColor="text1"/>
              </w:rPr>
              <w:t xml:space="preserve"> Shire’s poem, “</w:t>
            </w:r>
            <w:proofErr w:type="gramStart"/>
            <w:r>
              <w:rPr>
                <w:color w:val="000000" w:themeColor="text1"/>
              </w:rPr>
              <w:t>Home”</w:t>
            </w:r>
            <w:proofErr w:type="gramEnd"/>
          </w:p>
          <w:p w14:paraId="22B99344" w14:textId="774117BD" w:rsidR="00B304C5" w:rsidRPr="00874423" w:rsidRDefault="00874423" w:rsidP="00874423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Define module key terms</w:t>
            </w:r>
            <w:r w:rsidR="00DE00A0">
              <w:rPr>
                <w:color w:val="000000" w:themeColor="text1"/>
              </w:rPr>
              <w:t xml:space="preserve"> and conceptual frameworks for studying refugees</w:t>
            </w:r>
          </w:p>
        </w:tc>
        <w:tc>
          <w:tcPr>
            <w:tcW w:w="3150" w:type="dxa"/>
          </w:tcPr>
          <w:p w14:paraId="01CAE303" w14:textId="6FB8C922" w:rsidR="00B304C5" w:rsidRPr="00874423" w:rsidRDefault="00740F89" w:rsidP="00784BCA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4423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32B26A3D" w14:textId="77777777" w:rsidR="00784BCA" w:rsidRPr="00874423" w:rsidRDefault="00784BCA" w:rsidP="00784BCA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color w:val="000000" w:themeColor="text1"/>
              </w:rPr>
            </w:pPr>
            <w:r w:rsidRPr="00874423">
              <w:rPr>
                <w:color w:val="000000" w:themeColor="text1"/>
              </w:rPr>
              <w:t>1.1 – Reading 1: Introduction</w:t>
            </w:r>
          </w:p>
          <w:p w14:paraId="7BC7CEFE" w14:textId="77777777" w:rsidR="00740F89" w:rsidRPr="00874423" w:rsidRDefault="00784BCA" w:rsidP="00784BCA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4423">
              <w:rPr>
                <w:color w:val="000000" w:themeColor="text1"/>
              </w:rPr>
              <w:t>1.2 – Primary Source: Shire</w:t>
            </w:r>
          </w:p>
          <w:p w14:paraId="1C7E2A40" w14:textId="77777777" w:rsidR="005077CC" w:rsidRPr="00874423" w:rsidRDefault="005077CC" w:rsidP="00784BCA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4423">
              <w:rPr>
                <w:color w:val="000000" w:themeColor="text1"/>
              </w:rPr>
              <w:t>1.3a – Discussion: Thinking About Migration</w:t>
            </w:r>
          </w:p>
          <w:p w14:paraId="44534FD3" w14:textId="436CBE82" w:rsidR="005077CC" w:rsidRPr="00874423" w:rsidRDefault="005077CC" w:rsidP="00784BCA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4423">
              <w:rPr>
                <w:color w:val="000000" w:themeColor="text1"/>
              </w:rPr>
              <w:t>1.3b – Discussion Instructor Guide: Thinking About Migration</w:t>
            </w:r>
          </w:p>
        </w:tc>
        <w:tc>
          <w:tcPr>
            <w:tcW w:w="2790" w:type="dxa"/>
          </w:tcPr>
          <w:p w14:paraId="3D302B8E" w14:textId="77777777" w:rsidR="005077CC" w:rsidRPr="00874423" w:rsidRDefault="005077CC" w:rsidP="005077CC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4423">
              <w:rPr>
                <w:color w:val="000000" w:themeColor="text1"/>
              </w:rPr>
              <w:t>1.3a – Discussion: Thinking About Migration</w:t>
            </w:r>
          </w:p>
          <w:p w14:paraId="4B2A2D5D" w14:textId="77777777" w:rsidR="00B304C5" w:rsidRPr="00874423" w:rsidRDefault="00B304C5" w:rsidP="00784BCA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B304C5" w:rsidRPr="008C129D" w14:paraId="1ADFC78E" w14:textId="77777777" w:rsidTr="00666B86">
        <w:tc>
          <w:tcPr>
            <w:tcW w:w="1615" w:type="dxa"/>
          </w:tcPr>
          <w:p w14:paraId="5A56828C" w14:textId="15A7F449" w:rsidR="00B304C5" w:rsidRPr="001640D7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640D7">
              <w:rPr>
                <w:rFonts w:ascii="Calibri" w:hAnsi="Calibri" w:cs="Calibri"/>
                <w:b/>
                <w:color w:val="000000" w:themeColor="text1"/>
              </w:rPr>
              <w:t xml:space="preserve">Lesson </w:t>
            </w:r>
            <w:r w:rsidR="00FB3456" w:rsidRPr="001640D7">
              <w:rPr>
                <w:rFonts w:ascii="Calibri" w:hAnsi="Calibri" w:cs="Calibri"/>
                <w:b/>
                <w:color w:val="000000" w:themeColor="text1"/>
              </w:rPr>
              <w:t>2</w:t>
            </w:r>
            <w:r w:rsidRPr="001640D7">
              <w:rPr>
                <w:rFonts w:ascii="Calibri" w:hAnsi="Calibri" w:cs="Calibri"/>
                <w:b/>
                <w:color w:val="000000" w:themeColor="text1"/>
              </w:rPr>
              <w:t xml:space="preserve">: Refugees in </w:t>
            </w:r>
            <w:r w:rsidRPr="001640D7">
              <w:rPr>
                <w:rFonts w:ascii="Calibri" w:hAnsi="Calibri" w:cs="Calibri"/>
                <w:b/>
                <w:color w:val="000000" w:themeColor="text1"/>
              </w:rPr>
              <w:lastRenderedPageBreak/>
              <w:t>Western Europe</w:t>
            </w:r>
          </w:p>
        </w:tc>
        <w:tc>
          <w:tcPr>
            <w:tcW w:w="2790" w:type="dxa"/>
          </w:tcPr>
          <w:p w14:paraId="1F1A21BE" w14:textId="5DE41BAE" w:rsidR="00B304C5" w:rsidRPr="00DE00A0" w:rsidRDefault="0047591E" w:rsidP="0047591E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E00A0">
              <w:rPr>
                <w:color w:val="000000" w:themeColor="text1"/>
              </w:rPr>
              <w:lastRenderedPageBreak/>
              <w:t xml:space="preserve">2.1 – </w:t>
            </w:r>
            <w:r w:rsidR="00B304C5" w:rsidRPr="00DE00A0">
              <w:rPr>
                <w:color w:val="000000" w:themeColor="text1"/>
              </w:rPr>
              <w:t>Reading 2: Refugees in Western Europe</w:t>
            </w:r>
          </w:p>
          <w:p w14:paraId="43DB0A0E" w14:textId="7F189BCC" w:rsidR="00B304C5" w:rsidRPr="00DE00A0" w:rsidRDefault="0047591E" w:rsidP="0047591E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DE00A0">
              <w:rPr>
                <w:color w:val="000000" w:themeColor="text1"/>
              </w:rPr>
              <w:lastRenderedPageBreak/>
              <w:t>2.2 – Primary Source: A Refugee in the Dutch republic, 1670s-1690s</w:t>
            </w:r>
          </w:p>
        </w:tc>
        <w:tc>
          <w:tcPr>
            <w:tcW w:w="2700" w:type="dxa"/>
          </w:tcPr>
          <w:p w14:paraId="7C13F46D" w14:textId="0009B8C7" w:rsidR="00DE00A0" w:rsidRDefault="00B304C5" w:rsidP="00B304C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color w:val="000000" w:themeColor="text1"/>
              </w:rPr>
            </w:pPr>
            <w:r w:rsidRPr="00DE00A0">
              <w:rPr>
                <w:color w:val="000000" w:themeColor="text1"/>
              </w:rPr>
              <w:lastRenderedPageBreak/>
              <w:t>Understand</w:t>
            </w:r>
            <w:r w:rsidR="00DE00A0">
              <w:rPr>
                <w:color w:val="000000" w:themeColor="text1"/>
              </w:rPr>
              <w:t xml:space="preserve"> </w:t>
            </w:r>
            <w:r w:rsidRPr="00DE00A0">
              <w:rPr>
                <w:color w:val="000000" w:themeColor="text1"/>
              </w:rPr>
              <w:t>historical forces that explain why the 17</w:t>
            </w:r>
            <w:r w:rsidRPr="00DE00A0">
              <w:rPr>
                <w:color w:val="000000" w:themeColor="text1"/>
                <w:vertAlign w:val="superscript"/>
              </w:rPr>
              <w:t>th</w:t>
            </w:r>
            <w:r w:rsidRPr="00DE00A0">
              <w:rPr>
                <w:color w:val="000000" w:themeColor="text1"/>
              </w:rPr>
              <w:t xml:space="preserve"> century </w:t>
            </w:r>
            <w:r w:rsidRPr="00DE00A0">
              <w:rPr>
                <w:color w:val="000000" w:themeColor="text1"/>
              </w:rPr>
              <w:lastRenderedPageBreak/>
              <w:t xml:space="preserve">was awash with </w:t>
            </w:r>
            <w:proofErr w:type="gramStart"/>
            <w:r w:rsidRPr="00DE00A0">
              <w:rPr>
                <w:color w:val="000000" w:themeColor="text1"/>
              </w:rPr>
              <w:t>refugees</w:t>
            </w:r>
            <w:proofErr w:type="gramEnd"/>
          </w:p>
          <w:p w14:paraId="6D8F4DC3" w14:textId="03677D8A" w:rsidR="00B304C5" w:rsidRDefault="00B304C5" w:rsidP="00B304C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color w:val="000000" w:themeColor="text1"/>
              </w:rPr>
            </w:pPr>
            <w:r w:rsidRPr="00DE00A0">
              <w:rPr>
                <w:color w:val="000000" w:themeColor="text1"/>
              </w:rPr>
              <w:t xml:space="preserve">Understand the push and pull factors </w:t>
            </w:r>
            <w:r w:rsidR="00DE00A0">
              <w:rPr>
                <w:color w:val="000000" w:themeColor="text1"/>
              </w:rPr>
              <w:t xml:space="preserve">for </w:t>
            </w:r>
            <w:r w:rsidRPr="00DE00A0">
              <w:rPr>
                <w:color w:val="000000" w:themeColor="text1"/>
              </w:rPr>
              <w:t xml:space="preserve">Protestant refugees in </w:t>
            </w:r>
            <w:proofErr w:type="gramStart"/>
            <w:r w:rsidRPr="00DE00A0">
              <w:rPr>
                <w:color w:val="000000" w:themeColor="text1"/>
              </w:rPr>
              <w:t>seventeenth-century</w:t>
            </w:r>
            <w:proofErr w:type="gramEnd"/>
            <w:r w:rsidRPr="00DE00A0">
              <w:rPr>
                <w:color w:val="000000" w:themeColor="text1"/>
              </w:rPr>
              <w:t xml:space="preserve"> Europe</w:t>
            </w:r>
          </w:p>
          <w:p w14:paraId="06012AF6" w14:textId="3573838D" w:rsidR="00B304C5" w:rsidRPr="00DE00A0" w:rsidRDefault="00DE00A0" w:rsidP="00DE00A0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Analyze the account of Ann Marguerite Petite to consider how Huguenot refugees present their stories of flight</w:t>
            </w:r>
          </w:p>
        </w:tc>
        <w:tc>
          <w:tcPr>
            <w:tcW w:w="3150" w:type="dxa"/>
          </w:tcPr>
          <w:p w14:paraId="168CA797" w14:textId="77777777" w:rsidR="00B304C5" w:rsidRPr="00DE00A0" w:rsidRDefault="0047591E" w:rsidP="0047591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E00A0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2.0 – Presentation </w:t>
            </w:r>
          </w:p>
          <w:p w14:paraId="2D061091" w14:textId="77777777" w:rsidR="0047591E" w:rsidRPr="00DE00A0" w:rsidRDefault="0047591E" w:rsidP="0047591E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DE00A0">
              <w:rPr>
                <w:color w:val="000000" w:themeColor="text1"/>
              </w:rPr>
              <w:t>2.1 – Reading 2: Refugees in Western Europe</w:t>
            </w:r>
          </w:p>
          <w:p w14:paraId="5258C51D" w14:textId="77777777" w:rsidR="0047591E" w:rsidRPr="00DE00A0" w:rsidRDefault="0047591E" w:rsidP="0047591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E00A0">
              <w:rPr>
                <w:color w:val="000000" w:themeColor="text1"/>
              </w:rPr>
              <w:lastRenderedPageBreak/>
              <w:t>2.2 – Primary Source: A Refugee in the Dutch republic, 1670s-1690s</w:t>
            </w:r>
          </w:p>
          <w:p w14:paraId="65C8AADE" w14:textId="0717EE84" w:rsidR="00CC187C" w:rsidRPr="00DE00A0" w:rsidRDefault="00CC187C" w:rsidP="0047591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E00A0">
              <w:rPr>
                <w:color w:val="000000" w:themeColor="text1"/>
              </w:rPr>
              <w:t xml:space="preserve">2.3a – Discussion: </w:t>
            </w:r>
            <w:r w:rsidR="00A461AE" w:rsidRPr="00DE00A0">
              <w:rPr>
                <w:color w:val="000000" w:themeColor="text1"/>
              </w:rPr>
              <w:t>Western Europe</w:t>
            </w:r>
          </w:p>
          <w:p w14:paraId="78B2DA90" w14:textId="2AA05ED0" w:rsidR="00CC187C" w:rsidRPr="00DE00A0" w:rsidRDefault="00CC187C" w:rsidP="0047591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E00A0">
              <w:rPr>
                <w:color w:val="000000" w:themeColor="text1"/>
              </w:rPr>
              <w:t>2.3b – Discussion Instructor Guide</w:t>
            </w:r>
            <w:r w:rsidR="00A461AE" w:rsidRPr="00DE00A0">
              <w:rPr>
                <w:color w:val="000000" w:themeColor="text1"/>
              </w:rPr>
              <w:t>: Western Europe</w:t>
            </w:r>
          </w:p>
        </w:tc>
        <w:tc>
          <w:tcPr>
            <w:tcW w:w="2790" w:type="dxa"/>
          </w:tcPr>
          <w:p w14:paraId="4D265894" w14:textId="77777777" w:rsidR="00A461AE" w:rsidRPr="00DE00A0" w:rsidRDefault="00A461AE" w:rsidP="00A461A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E00A0">
              <w:rPr>
                <w:color w:val="000000" w:themeColor="text1"/>
              </w:rPr>
              <w:lastRenderedPageBreak/>
              <w:t>2.3a – Discussion: Western Europe</w:t>
            </w:r>
          </w:p>
          <w:p w14:paraId="37C62C4D" w14:textId="77777777" w:rsidR="00B304C5" w:rsidRPr="00DE00A0" w:rsidRDefault="00B304C5" w:rsidP="00B304C5">
            <w:pPr>
              <w:spacing w:line="252" w:lineRule="auto"/>
              <w:rPr>
                <w:color w:val="000000" w:themeColor="text1"/>
              </w:rPr>
            </w:pPr>
          </w:p>
          <w:p w14:paraId="0D915112" w14:textId="10773059" w:rsidR="00B304C5" w:rsidRPr="00DE00A0" w:rsidRDefault="00B304C5" w:rsidP="0047591E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304C5" w:rsidRPr="008C129D" w14:paraId="6860614E" w14:textId="77777777" w:rsidTr="00666B86">
        <w:tc>
          <w:tcPr>
            <w:tcW w:w="1615" w:type="dxa"/>
          </w:tcPr>
          <w:p w14:paraId="1BF79466" w14:textId="04116FE1" w:rsidR="00B304C5" w:rsidRPr="001640D7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640D7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Lesson </w:t>
            </w:r>
            <w:r w:rsidR="00FB3456" w:rsidRPr="001640D7">
              <w:rPr>
                <w:rFonts w:ascii="Calibri" w:hAnsi="Calibri" w:cs="Calibri"/>
                <w:b/>
                <w:color w:val="000000" w:themeColor="text1"/>
              </w:rPr>
              <w:t>3</w:t>
            </w:r>
            <w:r w:rsidRPr="001640D7">
              <w:rPr>
                <w:rFonts w:ascii="Calibri" w:hAnsi="Calibri" w:cs="Calibri"/>
                <w:b/>
                <w:color w:val="000000" w:themeColor="text1"/>
              </w:rPr>
              <w:t xml:space="preserve">: </w:t>
            </w:r>
            <w:r w:rsidRPr="001640D7">
              <w:rPr>
                <w:rFonts w:ascii="Calibri" w:hAnsi="Calibri" w:cs="Calibri"/>
                <w:b/>
                <w:bCs/>
                <w:color w:val="000000" w:themeColor="text1"/>
              </w:rPr>
              <w:t>Refugees in Western Africa</w:t>
            </w:r>
          </w:p>
          <w:p w14:paraId="15F7516B" w14:textId="0404DC2F" w:rsidR="00B304C5" w:rsidRPr="001640D7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790" w:type="dxa"/>
          </w:tcPr>
          <w:p w14:paraId="521383BD" w14:textId="1CBFD445" w:rsidR="00B304C5" w:rsidRPr="009615E7" w:rsidRDefault="002B6DC0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615E7">
              <w:rPr>
                <w:rFonts w:ascii="Calibri" w:hAnsi="Calibri" w:cs="Calibri"/>
                <w:bCs/>
                <w:color w:val="000000" w:themeColor="text1"/>
              </w:rPr>
              <w:t>3.1 – Reading 3: Refugees in Western Africa</w:t>
            </w:r>
          </w:p>
          <w:p w14:paraId="259790AC" w14:textId="4B9BBE9C" w:rsidR="00B304C5" w:rsidRPr="009615E7" w:rsidRDefault="002B6DC0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615E7">
              <w:rPr>
                <w:color w:val="000000" w:themeColor="text1"/>
              </w:rPr>
              <w:t xml:space="preserve">3.2 – Primary Sources: Reports by Slave Traders in West Africa about Refugees, </w:t>
            </w:r>
            <w:r w:rsidR="00B304C5" w:rsidRPr="009615E7">
              <w:rPr>
                <w:color w:val="000000" w:themeColor="text1"/>
              </w:rPr>
              <w:t>1670s–1710s</w:t>
            </w:r>
          </w:p>
        </w:tc>
        <w:tc>
          <w:tcPr>
            <w:tcW w:w="2700" w:type="dxa"/>
          </w:tcPr>
          <w:p w14:paraId="0B9D5FA5" w14:textId="145D7F8D" w:rsidR="00B304C5" w:rsidRPr="009615E7" w:rsidRDefault="00B304C5" w:rsidP="009615E7">
            <w:pPr>
              <w:pStyle w:val="ListParagraph"/>
              <w:numPr>
                <w:ilvl w:val="0"/>
                <w:numId w:val="18"/>
              </w:numPr>
              <w:spacing w:line="252" w:lineRule="auto"/>
            </w:pPr>
            <w:r w:rsidRPr="009615E7">
              <w:t xml:space="preserve">Understand the relationship between guns, states, colonialism, and refugees in West Africa </w:t>
            </w:r>
          </w:p>
          <w:p w14:paraId="64A12035" w14:textId="55B51C1E" w:rsidR="009615E7" w:rsidRPr="009615E7" w:rsidRDefault="009615E7" w:rsidP="009615E7">
            <w:pPr>
              <w:pStyle w:val="ListParagraph"/>
              <w:numPr>
                <w:ilvl w:val="0"/>
                <w:numId w:val="18"/>
              </w:numPr>
              <w:spacing w:line="252" w:lineRule="auto"/>
            </w:pPr>
            <w:r w:rsidRPr="009615E7">
              <w:t xml:space="preserve">Understand the push and pull factors for refugees in seventeenth-century </w:t>
            </w:r>
            <w:r w:rsidRPr="009615E7">
              <w:t>West Africa</w:t>
            </w:r>
          </w:p>
          <w:p w14:paraId="55309317" w14:textId="6967A83C" w:rsidR="00A461AE" w:rsidRPr="009615E7" w:rsidRDefault="009615E7" w:rsidP="009615E7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t>C</w:t>
            </w:r>
            <w:r w:rsidR="00A461AE" w:rsidRPr="009615E7">
              <w:t>ompar</w:t>
            </w:r>
            <w:r w:rsidRPr="009615E7">
              <w:t>e</w:t>
            </w:r>
            <w:r w:rsidR="00A461AE" w:rsidRPr="009615E7">
              <w:t xml:space="preserve"> results from Discussion 2 to primary sources from Discussion 3</w:t>
            </w:r>
          </w:p>
        </w:tc>
        <w:tc>
          <w:tcPr>
            <w:tcW w:w="3150" w:type="dxa"/>
            <w:shd w:val="clear" w:color="auto" w:fill="auto"/>
          </w:tcPr>
          <w:p w14:paraId="1A9D6D11" w14:textId="2930C165" w:rsidR="00B304C5" w:rsidRPr="009615E7" w:rsidRDefault="002B6DC0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rPr>
                <w:rFonts w:ascii="Calibri" w:hAnsi="Calibri" w:cs="Calibri"/>
                <w:bCs/>
              </w:rPr>
              <w:t>3.0 – Presentation</w:t>
            </w:r>
          </w:p>
          <w:p w14:paraId="6E95A140" w14:textId="77777777" w:rsidR="002B6DC0" w:rsidRPr="009615E7" w:rsidRDefault="002B6DC0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rPr>
                <w:rFonts w:ascii="Calibri" w:hAnsi="Calibri" w:cs="Calibri"/>
                <w:bCs/>
              </w:rPr>
              <w:t>3.1 – Reading 3: Refugees in Western Africa</w:t>
            </w:r>
          </w:p>
          <w:p w14:paraId="37CD968C" w14:textId="77777777" w:rsidR="002B6DC0" w:rsidRPr="009615E7" w:rsidRDefault="002B6DC0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t>3.2 – Primary Sources: Reports by Slave Traders in West Africa about Refugees, 1670s–1710s</w:t>
            </w:r>
          </w:p>
          <w:p w14:paraId="2A3123C0" w14:textId="77777777" w:rsidR="00A461AE" w:rsidRPr="009615E7" w:rsidRDefault="00A461AE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t>3.3a – Discussion: Western Africa</w:t>
            </w:r>
          </w:p>
          <w:p w14:paraId="3BBCB335" w14:textId="535E217E" w:rsidR="00A461AE" w:rsidRPr="009615E7" w:rsidRDefault="00A461AE" w:rsidP="00B304C5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9615E7">
              <w:t>3.3b – Discussion Instructor Guide: Western Africa</w:t>
            </w:r>
          </w:p>
        </w:tc>
        <w:tc>
          <w:tcPr>
            <w:tcW w:w="2790" w:type="dxa"/>
            <w:shd w:val="clear" w:color="auto" w:fill="auto"/>
          </w:tcPr>
          <w:p w14:paraId="7E90D9A6" w14:textId="77777777" w:rsidR="00A461AE" w:rsidRPr="009615E7" w:rsidRDefault="00A461AE" w:rsidP="00A461AE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615E7">
              <w:rPr>
                <w:color w:val="000000" w:themeColor="text1"/>
              </w:rPr>
              <w:t>3.3a – Discussion: Western Africa</w:t>
            </w:r>
          </w:p>
          <w:p w14:paraId="4ADF0219" w14:textId="41BE3EFC" w:rsidR="00B304C5" w:rsidRPr="009615E7" w:rsidRDefault="00B304C5" w:rsidP="00A461AE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B304C5" w:rsidRPr="008C129D" w14:paraId="01561573" w14:textId="77777777" w:rsidTr="00666B86">
        <w:tc>
          <w:tcPr>
            <w:tcW w:w="1615" w:type="dxa"/>
          </w:tcPr>
          <w:p w14:paraId="5481E093" w14:textId="1B248895" w:rsidR="00B304C5" w:rsidRPr="009615E7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9615E7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Lesson </w:t>
            </w:r>
            <w:r w:rsidR="00FB3456" w:rsidRPr="009615E7">
              <w:rPr>
                <w:rFonts w:ascii="Calibri" w:hAnsi="Calibri" w:cs="Calibri"/>
                <w:b/>
                <w:color w:val="000000" w:themeColor="text1"/>
              </w:rPr>
              <w:t>4</w:t>
            </w:r>
            <w:r w:rsidRPr="009615E7">
              <w:rPr>
                <w:rFonts w:ascii="Calibri" w:hAnsi="Calibri" w:cs="Calibri"/>
                <w:b/>
                <w:color w:val="000000" w:themeColor="text1"/>
              </w:rPr>
              <w:t xml:space="preserve">: </w:t>
            </w:r>
            <w:r w:rsidR="002D4F5F" w:rsidRPr="009615E7">
              <w:rPr>
                <w:rFonts w:ascii="Calibri" w:hAnsi="Calibri" w:cs="Calibri"/>
                <w:b/>
                <w:color w:val="000000" w:themeColor="text1"/>
              </w:rPr>
              <w:t>Refugees in the Americas</w:t>
            </w:r>
          </w:p>
        </w:tc>
        <w:tc>
          <w:tcPr>
            <w:tcW w:w="2790" w:type="dxa"/>
          </w:tcPr>
          <w:p w14:paraId="443DCE21" w14:textId="77777777" w:rsidR="003F6070" w:rsidRPr="009615E7" w:rsidRDefault="003F6070" w:rsidP="003F607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615E7">
              <w:rPr>
                <w:rFonts w:ascii="Calibri" w:hAnsi="Calibri" w:cs="Calibri"/>
                <w:bCs/>
                <w:color w:val="000000" w:themeColor="text1"/>
              </w:rPr>
              <w:t xml:space="preserve">4.1 – Reading 4: Refugees in the Americas </w:t>
            </w:r>
          </w:p>
          <w:p w14:paraId="12199219" w14:textId="77777777" w:rsidR="003F6070" w:rsidRPr="009615E7" w:rsidRDefault="003F6070" w:rsidP="003F607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615E7">
              <w:rPr>
                <w:rFonts w:ascii="Calibri" w:hAnsi="Calibri" w:cs="Calibri"/>
                <w:bCs/>
                <w:color w:val="000000" w:themeColor="text1"/>
              </w:rPr>
              <w:t>4.2 – Primary Sources: Refugees in the American Colonies, 1670s-1710s</w:t>
            </w:r>
          </w:p>
          <w:p w14:paraId="50883787" w14:textId="023B9E8A" w:rsidR="00B304C5" w:rsidRPr="009615E7" w:rsidRDefault="00B304C5" w:rsidP="00B304C5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1A26BB48" w14:textId="77777777" w:rsidR="00B304C5" w:rsidRPr="008D377A" w:rsidRDefault="00B304C5" w:rsidP="009615E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t xml:space="preserve">Understanding the relationship between state formation, colonialism, </w:t>
            </w:r>
            <w:r w:rsidR="009615E7" w:rsidRPr="008D377A">
              <w:t>enslavement, and refugees</w:t>
            </w:r>
            <w:r w:rsidRPr="008D377A">
              <w:t xml:space="preserve"> in the Americas</w:t>
            </w:r>
          </w:p>
          <w:p w14:paraId="5AEB70E7" w14:textId="7EAFAA51" w:rsidR="009615E7" w:rsidRPr="008D377A" w:rsidRDefault="009615E7" w:rsidP="009615E7">
            <w:pPr>
              <w:pStyle w:val="ListParagraph"/>
              <w:numPr>
                <w:ilvl w:val="0"/>
                <w:numId w:val="20"/>
              </w:numPr>
              <w:spacing w:line="252" w:lineRule="auto"/>
            </w:pPr>
            <w:r w:rsidRPr="008D377A">
              <w:t xml:space="preserve">Understand the push and pull factors for </w:t>
            </w:r>
            <w:r w:rsidRPr="008D377A">
              <w:t xml:space="preserve">groups of </w:t>
            </w:r>
            <w:r w:rsidRPr="008D377A">
              <w:t xml:space="preserve">refugees in </w:t>
            </w:r>
            <w:r w:rsidRPr="008D377A">
              <w:t xml:space="preserve">the </w:t>
            </w:r>
            <w:proofErr w:type="gramStart"/>
            <w:r w:rsidRPr="008D377A">
              <w:t>Americas</w:t>
            </w:r>
            <w:proofErr w:type="gramEnd"/>
          </w:p>
          <w:p w14:paraId="032089B5" w14:textId="66ECF896" w:rsidR="009615E7" w:rsidRPr="008D377A" w:rsidRDefault="009615E7" w:rsidP="009615E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t>C</w:t>
            </w:r>
            <w:r w:rsidRPr="008D377A">
              <w:t>ompar</w:t>
            </w:r>
            <w:r w:rsidRPr="008D377A">
              <w:t>e</w:t>
            </w:r>
            <w:r w:rsidRPr="008D377A">
              <w:t xml:space="preserve"> results from Discussion 2</w:t>
            </w:r>
            <w:r w:rsidRPr="008D377A">
              <w:t xml:space="preserve"> and 4</w:t>
            </w:r>
            <w:r w:rsidRPr="008D377A">
              <w:t xml:space="preserve"> to primary sources from Discussion </w:t>
            </w:r>
            <w:r w:rsidRPr="008D377A">
              <w:t>4</w:t>
            </w:r>
          </w:p>
        </w:tc>
        <w:tc>
          <w:tcPr>
            <w:tcW w:w="3150" w:type="dxa"/>
          </w:tcPr>
          <w:p w14:paraId="5E964814" w14:textId="39743761" w:rsidR="00B304C5" w:rsidRPr="008D377A" w:rsidRDefault="003F6070" w:rsidP="00B304C5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rPr>
                <w:rFonts w:ascii="Calibri" w:hAnsi="Calibri" w:cs="Calibri"/>
                <w:bCs/>
              </w:rPr>
              <w:t>4.0 – Presentation</w:t>
            </w:r>
          </w:p>
          <w:p w14:paraId="31527A09" w14:textId="77777777" w:rsidR="003F6070" w:rsidRPr="008D377A" w:rsidRDefault="003F6070" w:rsidP="00B304C5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rPr>
                <w:rFonts w:ascii="Calibri" w:hAnsi="Calibri" w:cs="Calibri"/>
                <w:bCs/>
              </w:rPr>
              <w:t xml:space="preserve">4.1 – Reading 4: Refugees in the Americas </w:t>
            </w:r>
          </w:p>
          <w:p w14:paraId="08836F42" w14:textId="77777777" w:rsidR="003F6070" w:rsidRPr="008D377A" w:rsidRDefault="003F6070" w:rsidP="00B304C5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rPr>
                <w:rFonts w:ascii="Calibri" w:hAnsi="Calibri" w:cs="Calibri"/>
                <w:bCs/>
              </w:rPr>
              <w:t>4.2 – Primary Sources: Refugees in the American Colonies, 1670s-1710s</w:t>
            </w:r>
          </w:p>
          <w:p w14:paraId="06237835" w14:textId="2D25BAC0" w:rsidR="003F6070" w:rsidRPr="008D377A" w:rsidRDefault="003F6070" w:rsidP="003F607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rPr>
                <w:rFonts w:ascii="Calibri" w:hAnsi="Calibri" w:cs="Calibri"/>
                <w:bCs/>
              </w:rPr>
              <w:t>4.</w:t>
            </w:r>
            <w:r w:rsidR="00CC187C" w:rsidRPr="008D377A">
              <w:rPr>
                <w:rFonts w:ascii="Calibri" w:hAnsi="Calibri" w:cs="Calibri"/>
                <w:bCs/>
              </w:rPr>
              <w:t>3</w:t>
            </w:r>
            <w:r w:rsidRPr="008D377A">
              <w:rPr>
                <w:rFonts w:ascii="Calibri" w:hAnsi="Calibri" w:cs="Calibri"/>
                <w:bCs/>
              </w:rPr>
              <w:t>a – Discussion: Refugees in the America</w:t>
            </w:r>
            <w:r w:rsidR="00A461AE" w:rsidRPr="008D377A">
              <w:rPr>
                <w:rFonts w:ascii="Calibri" w:hAnsi="Calibri" w:cs="Calibri"/>
                <w:bCs/>
              </w:rPr>
              <w:t>s</w:t>
            </w:r>
          </w:p>
          <w:p w14:paraId="05487258" w14:textId="09737394" w:rsidR="003F6070" w:rsidRPr="008D377A" w:rsidRDefault="003F6070" w:rsidP="003F607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</w:rPr>
            </w:pPr>
            <w:r w:rsidRPr="008D377A">
              <w:rPr>
                <w:rFonts w:ascii="Calibri" w:hAnsi="Calibri" w:cs="Calibri"/>
                <w:bCs/>
              </w:rPr>
              <w:t>4.</w:t>
            </w:r>
            <w:r w:rsidR="00CC187C" w:rsidRPr="008D377A">
              <w:rPr>
                <w:rFonts w:ascii="Calibri" w:hAnsi="Calibri" w:cs="Calibri"/>
                <w:bCs/>
              </w:rPr>
              <w:t>3</w:t>
            </w:r>
            <w:r w:rsidRPr="008D377A">
              <w:rPr>
                <w:rFonts w:ascii="Calibri" w:hAnsi="Calibri" w:cs="Calibri"/>
                <w:bCs/>
              </w:rPr>
              <w:t>b – Discussion Instructor Guide: Refugees in the America</w:t>
            </w:r>
            <w:r w:rsidR="00A461AE" w:rsidRPr="008D377A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2790" w:type="dxa"/>
          </w:tcPr>
          <w:p w14:paraId="10AE1486" w14:textId="0D12439C" w:rsidR="00B304C5" w:rsidRPr="002B2D69" w:rsidRDefault="002B2D69" w:rsidP="002B2D69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B2D69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A461AE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2B2D69">
              <w:rPr>
                <w:rFonts w:ascii="Calibri" w:hAnsi="Calibri" w:cs="Calibri"/>
                <w:bCs/>
                <w:color w:val="000000" w:themeColor="text1"/>
              </w:rPr>
              <w:t xml:space="preserve">a – Discussion: Refugees in the American Colonies </w:t>
            </w:r>
          </w:p>
        </w:tc>
      </w:tr>
      <w:tr w:rsidR="00B304C5" w:rsidRPr="008C129D" w14:paraId="24076DE0" w14:textId="77777777" w:rsidTr="00666B86">
        <w:tc>
          <w:tcPr>
            <w:tcW w:w="1615" w:type="dxa"/>
          </w:tcPr>
          <w:p w14:paraId="5E819C2A" w14:textId="5A1A7C71" w:rsidR="00B304C5" w:rsidRPr="001640D7" w:rsidRDefault="00B304C5" w:rsidP="00B304C5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640D7">
              <w:rPr>
                <w:rFonts w:ascii="Calibri" w:hAnsi="Calibri" w:cs="Calibri"/>
                <w:b/>
                <w:color w:val="000000" w:themeColor="text1"/>
              </w:rPr>
              <w:t xml:space="preserve">Lesson </w:t>
            </w:r>
            <w:r w:rsidR="00FB3456" w:rsidRPr="001640D7">
              <w:rPr>
                <w:rFonts w:ascii="Calibri" w:hAnsi="Calibri" w:cs="Calibri"/>
                <w:b/>
                <w:color w:val="000000" w:themeColor="text1"/>
              </w:rPr>
              <w:t>5</w:t>
            </w:r>
            <w:r w:rsidRPr="001640D7">
              <w:rPr>
                <w:rFonts w:ascii="Calibri" w:hAnsi="Calibri" w:cs="Calibri"/>
                <w:b/>
                <w:color w:val="000000" w:themeColor="text1"/>
              </w:rPr>
              <w:t xml:space="preserve">: </w:t>
            </w:r>
            <w:r w:rsidRPr="001640D7">
              <w:rPr>
                <w:rFonts w:ascii="Calibri" w:hAnsi="Calibri" w:cs="Calibri"/>
                <w:b/>
                <w:bCs/>
                <w:color w:val="000000" w:themeColor="text1"/>
              </w:rPr>
              <w:t>Memories of Refugees</w:t>
            </w:r>
          </w:p>
        </w:tc>
        <w:tc>
          <w:tcPr>
            <w:tcW w:w="2790" w:type="dxa"/>
          </w:tcPr>
          <w:p w14:paraId="14499CFE" w14:textId="4F96AFF8" w:rsidR="00B304C5" w:rsidRPr="001D20B4" w:rsidRDefault="00F6425E" w:rsidP="00B304C5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5.1 – Reading 5: Memories of Refugees</w:t>
            </w:r>
            <w:r w:rsidR="00434AC5" w:rsidRPr="001D20B4">
              <w:rPr>
                <w:rFonts w:ascii="Calibri" w:hAnsi="Calibri" w:cs="Calibri"/>
                <w:bCs/>
                <w:color w:val="000000" w:themeColor="text1"/>
              </w:rPr>
              <w:t xml:space="preserve"> in the Early Modern Atlantic World</w:t>
            </w:r>
          </w:p>
        </w:tc>
        <w:tc>
          <w:tcPr>
            <w:tcW w:w="2700" w:type="dxa"/>
          </w:tcPr>
          <w:p w14:paraId="0A031952" w14:textId="77777777" w:rsidR="001D20B4" w:rsidRPr="001D20B4" w:rsidRDefault="001D20B4" w:rsidP="00B304C5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Analyze the ways people wrote about early modern Atlantic refugees in the 19</w:t>
            </w:r>
            <w:r w:rsidRPr="001D20B4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century</w:t>
            </w:r>
            <w:proofErr w:type="gramEnd"/>
          </w:p>
          <w:p w14:paraId="156FFBC5" w14:textId="77777777" w:rsidR="001D20B4" w:rsidRPr="001D20B4" w:rsidRDefault="001D20B4" w:rsidP="00B304C5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Consider what evidence about early modern refugees exists today and </w:t>
            </w:r>
            <w:proofErr w:type="gramStart"/>
            <w:r>
              <w:rPr>
                <w:color w:val="000000" w:themeColor="text1"/>
              </w:rPr>
              <w:t>why</w:t>
            </w:r>
            <w:proofErr w:type="gramEnd"/>
          </w:p>
          <w:p w14:paraId="2ECEEF35" w14:textId="06CDE060" w:rsidR="00B304C5" w:rsidRPr="001D20B4" w:rsidRDefault="00B304C5" w:rsidP="00B304C5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color w:val="000000" w:themeColor="text1"/>
              </w:rPr>
              <w:t>Understand</w:t>
            </w:r>
            <w:r w:rsidR="001D20B4">
              <w:rPr>
                <w:color w:val="000000" w:themeColor="text1"/>
              </w:rPr>
              <w:t xml:space="preserve"> </w:t>
            </w:r>
            <w:r w:rsidRPr="001D20B4">
              <w:rPr>
                <w:color w:val="000000" w:themeColor="text1"/>
              </w:rPr>
              <w:t>power in the production, preservation, and publication of sources f</w:t>
            </w:r>
            <w:r w:rsidR="009615E7" w:rsidRPr="001D20B4">
              <w:rPr>
                <w:color w:val="000000" w:themeColor="text1"/>
              </w:rPr>
              <w:t>ro</w:t>
            </w:r>
            <w:r w:rsidRPr="001D20B4">
              <w:rPr>
                <w:color w:val="000000" w:themeColor="text1"/>
              </w:rPr>
              <w:t xml:space="preserve">m the </w:t>
            </w:r>
            <w:r w:rsidRPr="001D20B4">
              <w:rPr>
                <w:color w:val="000000" w:themeColor="text1"/>
              </w:rPr>
              <w:lastRenderedPageBreak/>
              <w:t xml:space="preserve">past, relative to the values inherent in historical </w:t>
            </w:r>
            <w:proofErr w:type="gramStart"/>
            <w:r w:rsidRPr="001D20B4">
              <w:rPr>
                <w:color w:val="000000" w:themeColor="text1"/>
              </w:rPr>
              <w:t>inquiry</w:t>
            </w:r>
            <w:proofErr w:type="gramEnd"/>
          </w:p>
          <w:p w14:paraId="7E8BBA53" w14:textId="2C098E33" w:rsidR="00A461AE" w:rsidRPr="001D20B4" w:rsidRDefault="00A461AE" w:rsidP="009615E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077F32C4" w14:textId="507395ED" w:rsidR="00B304C5" w:rsidRPr="001D20B4" w:rsidRDefault="00F6425E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lastRenderedPageBreak/>
              <w:t>5.0 – Presentation</w:t>
            </w:r>
          </w:p>
          <w:p w14:paraId="1A76E12A" w14:textId="77777777" w:rsidR="00F6425E" w:rsidRPr="001D20B4" w:rsidRDefault="00434AC5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5.1 – Reading 5: Memories of Refugees in the Early Modern Atlantic World</w:t>
            </w:r>
          </w:p>
          <w:p w14:paraId="6E2987F1" w14:textId="0E5BF7CD" w:rsidR="00CC187C" w:rsidRPr="001D20B4" w:rsidRDefault="00CC187C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5.2a – Discussion</w:t>
            </w:r>
            <w:r w:rsidR="00A461AE" w:rsidRPr="001D20B4">
              <w:rPr>
                <w:rFonts w:ascii="Calibri" w:hAnsi="Calibri" w:cs="Calibri"/>
                <w:bCs/>
                <w:color w:val="000000" w:themeColor="text1"/>
              </w:rPr>
              <w:t>: Memories of Refugees</w:t>
            </w:r>
          </w:p>
          <w:p w14:paraId="2FE96FC8" w14:textId="77777777" w:rsidR="00CC187C" w:rsidRPr="001D20B4" w:rsidRDefault="00CC187C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5.2b – Discussion Instructor Guide</w:t>
            </w:r>
            <w:r w:rsidR="00A461AE" w:rsidRPr="001D20B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A461AE" w:rsidRPr="001D20B4">
              <w:rPr>
                <w:rFonts w:ascii="Calibri" w:hAnsi="Calibri" w:cs="Calibri"/>
                <w:bCs/>
                <w:color w:val="000000" w:themeColor="text1"/>
              </w:rPr>
              <w:t>Memories of Refugees</w:t>
            </w:r>
          </w:p>
          <w:p w14:paraId="7BD1BBD8" w14:textId="2B867C9B" w:rsidR="00A461AE" w:rsidRPr="001D20B4" w:rsidRDefault="00A461AE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 xml:space="preserve">5.3a </w:t>
            </w:r>
            <w:r w:rsidRPr="001D20B4">
              <w:rPr>
                <w:rFonts w:ascii="Calibri" w:hAnsi="Calibri" w:cs="Calibri"/>
                <w:bCs/>
                <w:color w:val="000000" w:themeColor="text1"/>
              </w:rPr>
              <w:t>– Final Assessment</w:t>
            </w:r>
            <w:r w:rsidRPr="001D20B4">
              <w:rPr>
                <w:rFonts w:ascii="Calibri" w:hAnsi="Calibri" w:cs="Calibri"/>
                <w:bCs/>
                <w:color w:val="000000" w:themeColor="text1"/>
              </w:rPr>
              <w:t>: The Legacies of Early Modern Refugees Today</w:t>
            </w:r>
          </w:p>
          <w:p w14:paraId="305C7991" w14:textId="52F25BC3" w:rsidR="00A461AE" w:rsidRPr="001D20B4" w:rsidRDefault="00A461AE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5.3b </w:t>
            </w:r>
            <w:r w:rsidRPr="001D20B4">
              <w:rPr>
                <w:rFonts w:ascii="Calibri" w:hAnsi="Calibri" w:cs="Calibri"/>
                <w:bCs/>
                <w:color w:val="000000" w:themeColor="text1"/>
              </w:rPr>
              <w:t>– Final Assessment</w:t>
            </w:r>
            <w:r w:rsidRPr="001D20B4">
              <w:rPr>
                <w:rFonts w:ascii="Calibri" w:hAnsi="Calibri" w:cs="Calibri"/>
                <w:bCs/>
                <w:color w:val="000000" w:themeColor="text1"/>
              </w:rPr>
              <w:t>: Comparing Refugees Past and Present</w:t>
            </w:r>
          </w:p>
          <w:p w14:paraId="6BFB4325" w14:textId="0D30FC66" w:rsidR="00A461AE" w:rsidRPr="001D20B4" w:rsidRDefault="00A461AE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5.3c – Final Assessment: Who Counts as a Refugee?</w:t>
            </w:r>
          </w:p>
          <w:p w14:paraId="250317BF" w14:textId="5B82AC44" w:rsidR="00A461AE" w:rsidRPr="001D20B4" w:rsidRDefault="00A461AE" w:rsidP="00F6425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5.3d – Final Assessment Instructor Guide</w:t>
            </w:r>
          </w:p>
        </w:tc>
        <w:tc>
          <w:tcPr>
            <w:tcW w:w="2790" w:type="dxa"/>
          </w:tcPr>
          <w:p w14:paraId="62C21A11" w14:textId="77777777" w:rsidR="00A461AE" w:rsidRPr="001D20B4" w:rsidRDefault="00A461AE" w:rsidP="00A461A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lastRenderedPageBreak/>
              <w:t>5.2a – Discussion: Memories of Refugees</w:t>
            </w:r>
          </w:p>
          <w:p w14:paraId="7AC494F2" w14:textId="77777777" w:rsidR="00A461AE" w:rsidRPr="001D20B4" w:rsidRDefault="00A461AE" w:rsidP="00A461A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5.3a – Final Assessment: The Legacies of Early Modern Refugees Today</w:t>
            </w:r>
          </w:p>
          <w:p w14:paraId="6292FA1A" w14:textId="77777777" w:rsidR="00A461AE" w:rsidRPr="001D20B4" w:rsidRDefault="00A461AE" w:rsidP="00A461A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5.3b – Final Assessment: Comparing Refugees Past and Present</w:t>
            </w:r>
          </w:p>
          <w:p w14:paraId="3B91B0C1" w14:textId="77777777" w:rsidR="00A461AE" w:rsidRPr="001D20B4" w:rsidRDefault="00A461AE" w:rsidP="00A461AE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1D20B4">
              <w:rPr>
                <w:rFonts w:ascii="Calibri" w:hAnsi="Calibri" w:cs="Calibri"/>
                <w:bCs/>
                <w:color w:val="000000" w:themeColor="text1"/>
              </w:rPr>
              <w:t>5.3c – Final Assessment: Who Counts as a Refugee?</w:t>
            </w:r>
          </w:p>
          <w:p w14:paraId="0831D4FD" w14:textId="77777777" w:rsidR="00A461AE" w:rsidRPr="001D20B4" w:rsidRDefault="00A461AE" w:rsidP="00A461AE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  <w:p w14:paraId="1E14EE51" w14:textId="7767D79B" w:rsidR="00B304C5" w:rsidRPr="001D20B4" w:rsidRDefault="00B304C5" w:rsidP="00A461AE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09B95B78" w14:textId="77777777" w:rsidR="00FC6648" w:rsidRPr="001038B2" w:rsidRDefault="00FC6648" w:rsidP="00E20CF7">
      <w:pPr>
        <w:spacing w:line="252" w:lineRule="auto"/>
        <w:rPr>
          <w:color w:val="000000" w:themeColor="text1"/>
        </w:rPr>
      </w:pPr>
    </w:p>
    <w:sectPr w:rsidR="00FC6648" w:rsidRPr="001038B2" w:rsidSect="005678A0">
      <w:footerReference w:type="even" r:id="rId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C41A" w14:textId="77777777" w:rsidR="004D4B2D" w:rsidRDefault="004D4B2D" w:rsidP="006A30B9">
      <w:r>
        <w:separator/>
      </w:r>
    </w:p>
  </w:endnote>
  <w:endnote w:type="continuationSeparator" w:id="0">
    <w:p w14:paraId="64C0486A" w14:textId="77777777" w:rsidR="004D4B2D" w:rsidRDefault="004D4B2D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CC81" w14:textId="77777777" w:rsidR="004D4B2D" w:rsidRDefault="004D4B2D" w:rsidP="006A30B9">
      <w:r>
        <w:separator/>
      </w:r>
    </w:p>
  </w:footnote>
  <w:footnote w:type="continuationSeparator" w:id="0">
    <w:p w14:paraId="680989C5" w14:textId="77777777" w:rsidR="004D4B2D" w:rsidRDefault="004D4B2D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85A34"/>
    <w:multiLevelType w:val="hybridMultilevel"/>
    <w:tmpl w:val="6BF6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369DF"/>
    <w:multiLevelType w:val="hybridMultilevel"/>
    <w:tmpl w:val="C8B43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B71DE6"/>
    <w:multiLevelType w:val="hybridMultilevel"/>
    <w:tmpl w:val="7238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733BC"/>
    <w:multiLevelType w:val="hybridMultilevel"/>
    <w:tmpl w:val="3FD6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7573E"/>
    <w:multiLevelType w:val="hybridMultilevel"/>
    <w:tmpl w:val="32263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B5851"/>
    <w:multiLevelType w:val="hybridMultilevel"/>
    <w:tmpl w:val="E8081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205B4"/>
    <w:multiLevelType w:val="hybridMultilevel"/>
    <w:tmpl w:val="315AA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864389">
    <w:abstractNumId w:val="16"/>
  </w:num>
  <w:num w:numId="2" w16cid:durableId="1771656402">
    <w:abstractNumId w:val="24"/>
  </w:num>
  <w:num w:numId="3" w16cid:durableId="699744562">
    <w:abstractNumId w:val="3"/>
  </w:num>
  <w:num w:numId="4" w16cid:durableId="932397577">
    <w:abstractNumId w:val="0"/>
  </w:num>
  <w:num w:numId="5" w16cid:durableId="601187173">
    <w:abstractNumId w:val="1"/>
  </w:num>
  <w:num w:numId="6" w16cid:durableId="1582328758">
    <w:abstractNumId w:val="15"/>
  </w:num>
  <w:num w:numId="7" w16cid:durableId="1448310187">
    <w:abstractNumId w:val="11"/>
  </w:num>
  <w:num w:numId="8" w16cid:durableId="368187040">
    <w:abstractNumId w:val="13"/>
  </w:num>
  <w:num w:numId="9" w16cid:durableId="316496591">
    <w:abstractNumId w:val="4"/>
  </w:num>
  <w:num w:numId="10" w16cid:durableId="312685750">
    <w:abstractNumId w:val="5"/>
  </w:num>
  <w:num w:numId="11" w16cid:durableId="1160731565">
    <w:abstractNumId w:val="25"/>
  </w:num>
  <w:num w:numId="12" w16cid:durableId="1357073637">
    <w:abstractNumId w:val="7"/>
  </w:num>
  <w:num w:numId="13" w16cid:durableId="422728816">
    <w:abstractNumId w:val="19"/>
  </w:num>
  <w:num w:numId="14" w16cid:durableId="1174031308">
    <w:abstractNumId w:val="8"/>
  </w:num>
  <w:num w:numId="15" w16cid:durableId="598223303">
    <w:abstractNumId w:val="26"/>
  </w:num>
  <w:num w:numId="16" w16cid:durableId="1607687772">
    <w:abstractNumId w:val="18"/>
  </w:num>
  <w:num w:numId="17" w16cid:durableId="1021126816">
    <w:abstractNumId w:val="17"/>
  </w:num>
  <w:num w:numId="18" w16cid:durableId="1171985969">
    <w:abstractNumId w:val="9"/>
  </w:num>
  <w:num w:numId="19" w16cid:durableId="464465180">
    <w:abstractNumId w:val="23"/>
  </w:num>
  <w:num w:numId="20" w16cid:durableId="977493386">
    <w:abstractNumId w:val="14"/>
  </w:num>
  <w:num w:numId="21" w16cid:durableId="1055086249">
    <w:abstractNumId w:val="6"/>
  </w:num>
  <w:num w:numId="22" w16cid:durableId="1702196036">
    <w:abstractNumId w:val="21"/>
  </w:num>
  <w:num w:numId="23" w16cid:durableId="1250584500">
    <w:abstractNumId w:val="2"/>
  </w:num>
  <w:num w:numId="24" w16cid:durableId="522129519">
    <w:abstractNumId w:val="12"/>
  </w:num>
  <w:num w:numId="25" w16cid:durableId="852500320">
    <w:abstractNumId w:val="20"/>
  </w:num>
  <w:num w:numId="26" w16cid:durableId="1771928972">
    <w:abstractNumId w:val="10"/>
  </w:num>
  <w:num w:numId="27" w16cid:durableId="212233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35D9"/>
    <w:rsid w:val="00020E57"/>
    <w:rsid w:val="00027F47"/>
    <w:rsid w:val="00046D82"/>
    <w:rsid w:val="00065FE7"/>
    <w:rsid w:val="00073148"/>
    <w:rsid w:val="00095601"/>
    <w:rsid w:val="000B087F"/>
    <w:rsid w:val="000C0D1E"/>
    <w:rsid w:val="000C6FB1"/>
    <w:rsid w:val="000D6AC3"/>
    <w:rsid w:val="001038B2"/>
    <w:rsid w:val="001170DB"/>
    <w:rsid w:val="00117818"/>
    <w:rsid w:val="001433E2"/>
    <w:rsid w:val="0016307F"/>
    <w:rsid w:val="001640D7"/>
    <w:rsid w:val="001B2FB1"/>
    <w:rsid w:val="001C23F3"/>
    <w:rsid w:val="001D20B4"/>
    <w:rsid w:val="001D58F7"/>
    <w:rsid w:val="00205161"/>
    <w:rsid w:val="00221079"/>
    <w:rsid w:val="00234FB6"/>
    <w:rsid w:val="00240375"/>
    <w:rsid w:val="00270BC7"/>
    <w:rsid w:val="002A5AD3"/>
    <w:rsid w:val="002A6D3D"/>
    <w:rsid w:val="002B2D69"/>
    <w:rsid w:val="002B6DC0"/>
    <w:rsid w:val="002D27F7"/>
    <w:rsid w:val="002D4F5F"/>
    <w:rsid w:val="002E4BEB"/>
    <w:rsid w:val="00300CFE"/>
    <w:rsid w:val="0031071E"/>
    <w:rsid w:val="003523E5"/>
    <w:rsid w:val="00375F5B"/>
    <w:rsid w:val="00390DD7"/>
    <w:rsid w:val="003C280F"/>
    <w:rsid w:val="003E6CF5"/>
    <w:rsid w:val="003F6070"/>
    <w:rsid w:val="003F6A75"/>
    <w:rsid w:val="00406229"/>
    <w:rsid w:val="00421F7C"/>
    <w:rsid w:val="00431AF8"/>
    <w:rsid w:val="00434AC5"/>
    <w:rsid w:val="00472508"/>
    <w:rsid w:val="004737D3"/>
    <w:rsid w:val="0047591E"/>
    <w:rsid w:val="00477D38"/>
    <w:rsid w:val="004D4771"/>
    <w:rsid w:val="004D4B2D"/>
    <w:rsid w:val="004D73B7"/>
    <w:rsid w:val="004F5719"/>
    <w:rsid w:val="004F6E5E"/>
    <w:rsid w:val="005077CC"/>
    <w:rsid w:val="00511493"/>
    <w:rsid w:val="00520B5D"/>
    <w:rsid w:val="005507E4"/>
    <w:rsid w:val="005678A0"/>
    <w:rsid w:val="00576D78"/>
    <w:rsid w:val="00592E61"/>
    <w:rsid w:val="005A03CD"/>
    <w:rsid w:val="005A06F7"/>
    <w:rsid w:val="005B6A37"/>
    <w:rsid w:val="005C5F27"/>
    <w:rsid w:val="005C761A"/>
    <w:rsid w:val="005E73BE"/>
    <w:rsid w:val="005F20AC"/>
    <w:rsid w:val="005F6C8D"/>
    <w:rsid w:val="00603A07"/>
    <w:rsid w:val="00635B8E"/>
    <w:rsid w:val="006551B0"/>
    <w:rsid w:val="006A30B9"/>
    <w:rsid w:val="006B48FE"/>
    <w:rsid w:val="006B6B3F"/>
    <w:rsid w:val="006D74B6"/>
    <w:rsid w:val="006E7903"/>
    <w:rsid w:val="006F73A7"/>
    <w:rsid w:val="0070262D"/>
    <w:rsid w:val="0071566F"/>
    <w:rsid w:val="0072132A"/>
    <w:rsid w:val="00740F89"/>
    <w:rsid w:val="00780640"/>
    <w:rsid w:val="00784BCA"/>
    <w:rsid w:val="007D72DE"/>
    <w:rsid w:val="007E1AA9"/>
    <w:rsid w:val="007F356B"/>
    <w:rsid w:val="008109A5"/>
    <w:rsid w:val="008130EF"/>
    <w:rsid w:val="008152FF"/>
    <w:rsid w:val="0082075B"/>
    <w:rsid w:val="008612DF"/>
    <w:rsid w:val="00874423"/>
    <w:rsid w:val="008806FD"/>
    <w:rsid w:val="0089731B"/>
    <w:rsid w:val="008A3C99"/>
    <w:rsid w:val="008A625B"/>
    <w:rsid w:val="008B2FF9"/>
    <w:rsid w:val="008C08CC"/>
    <w:rsid w:val="008D377A"/>
    <w:rsid w:val="008E4745"/>
    <w:rsid w:val="009003BF"/>
    <w:rsid w:val="00912052"/>
    <w:rsid w:val="00921CB3"/>
    <w:rsid w:val="00922E4B"/>
    <w:rsid w:val="00947BB9"/>
    <w:rsid w:val="00951AA0"/>
    <w:rsid w:val="009615E7"/>
    <w:rsid w:val="00970AF3"/>
    <w:rsid w:val="009A5111"/>
    <w:rsid w:val="009C3DA9"/>
    <w:rsid w:val="00A04A12"/>
    <w:rsid w:val="00A41E73"/>
    <w:rsid w:val="00A43403"/>
    <w:rsid w:val="00A461AE"/>
    <w:rsid w:val="00A864CC"/>
    <w:rsid w:val="00A874CD"/>
    <w:rsid w:val="00A9069A"/>
    <w:rsid w:val="00AA3456"/>
    <w:rsid w:val="00AB2002"/>
    <w:rsid w:val="00AD11B3"/>
    <w:rsid w:val="00AF586B"/>
    <w:rsid w:val="00B06B2B"/>
    <w:rsid w:val="00B077E4"/>
    <w:rsid w:val="00B304C5"/>
    <w:rsid w:val="00B906EF"/>
    <w:rsid w:val="00B96FD0"/>
    <w:rsid w:val="00BA12D9"/>
    <w:rsid w:val="00BB0036"/>
    <w:rsid w:val="00BF21E9"/>
    <w:rsid w:val="00C20898"/>
    <w:rsid w:val="00C316AE"/>
    <w:rsid w:val="00C46B05"/>
    <w:rsid w:val="00C477CC"/>
    <w:rsid w:val="00C65380"/>
    <w:rsid w:val="00C67A85"/>
    <w:rsid w:val="00C769C0"/>
    <w:rsid w:val="00C80E21"/>
    <w:rsid w:val="00C879F8"/>
    <w:rsid w:val="00CC187C"/>
    <w:rsid w:val="00CC4B5B"/>
    <w:rsid w:val="00CD4D69"/>
    <w:rsid w:val="00CD519C"/>
    <w:rsid w:val="00CE4064"/>
    <w:rsid w:val="00CF59A5"/>
    <w:rsid w:val="00D0183A"/>
    <w:rsid w:val="00D05910"/>
    <w:rsid w:val="00D1164F"/>
    <w:rsid w:val="00D12470"/>
    <w:rsid w:val="00D34388"/>
    <w:rsid w:val="00D448FE"/>
    <w:rsid w:val="00D524C2"/>
    <w:rsid w:val="00D618C7"/>
    <w:rsid w:val="00D7250D"/>
    <w:rsid w:val="00D764D1"/>
    <w:rsid w:val="00D84B61"/>
    <w:rsid w:val="00DA0DE1"/>
    <w:rsid w:val="00DB629E"/>
    <w:rsid w:val="00DE00A0"/>
    <w:rsid w:val="00DE7A45"/>
    <w:rsid w:val="00E013AB"/>
    <w:rsid w:val="00E159B6"/>
    <w:rsid w:val="00E20CF7"/>
    <w:rsid w:val="00E44C17"/>
    <w:rsid w:val="00E51E8D"/>
    <w:rsid w:val="00E7754A"/>
    <w:rsid w:val="00E8690A"/>
    <w:rsid w:val="00F04804"/>
    <w:rsid w:val="00F21136"/>
    <w:rsid w:val="00F3505C"/>
    <w:rsid w:val="00F60144"/>
    <w:rsid w:val="00F6061C"/>
    <w:rsid w:val="00F6425E"/>
    <w:rsid w:val="00F97D45"/>
    <w:rsid w:val="00FA6589"/>
    <w:rsid w:val="00FB3456"/>
    <w:rsid w:val="00FB4D1C"/>
    <w:rsid w:val="00FC0BCF"/>
    <w:rsid w:val="00FC6648"/>
    <w:rsid w:val="00FD6754"/>
    <w:rsid w:val="00FE328E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CommentReference">
    <w:name w:val="annotation reference"/>
    <w:basedOn w:val="DefaultParagraphFont"/>
    <w:uiPriority w:val="99"/>
    <w:semiHidden/>
    <w:unhideWhenUsed/>
    <w:rsid w:val="00A864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B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14</cp:revision>
  <cp:lastPrinted>2022-02-04T20:30:00Z</cp:lastPrinted>
  <dcterms:created xsi:type="dcterms:W3CDTF">2022-07-04T23:29:00Z</dcterms:created>
  <dcterms:modified xsi:type="dcterms:W3CDTF">2023-06-18T08:34:00Z</dcterms:modified>
</cp:coreProperties>
</file>